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811"/>
      </w:tblGrid>
      <w:tr w:rsidR="006D4410" w14:paraId="269FD09B" w14:textId="77777777" w:rsidTr="0031610D">
        <w:tc>
          <w:tcPr>
            <w:tcW w:w="5104" w:type="dxa"/>
          </w:tcPr>
          <w:p w14:paraId="5C1289C6" w14:textId="77777777" w:rsidR="006D4410" w:rsidRPr="006D4410" w:rsidRDefault="006D4410" w:rsidP="006D441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D441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UBND QUẬN THANH XUÂN</w:t>
            </w:r>
          </w:p>
          <w:p w14:paraId="0BE58B67" w14:textId="7B57CA5D" w:rsidR="006D4410" w:rsidRPr="006D4410" w:rsidRDefault="006D4410" w:rsidP="006D441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D441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TRƯỜNG TIỂU HỌC NGUYỄN TRÃI</w:t>
            </w:r>
          </w:p>
        </w:tc>
        <w:tc>
          <w:tcPr>
            <w:tcW w:w="5811" w:type="dxa"/>
          </w:tcPr>
          <w:p w14:paraId="6840585A" w14:textId="77777777" w:rsidR="006D4410" w:rsidRDefault="006D4410" w:rsidP="006D441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D441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CỘNG HOÀ XÃ HỘI CHỦ NGHĨA VIỆT NAM</w:t>
            </w:r>
          </w:p>
          <w:p w14:paraId="3985503C" w14:textId="77777777" w:rsidR="006D4410" w:rsidRPr="006D4410" w:rsidRDefault="006D4410" w:rsidP="006D441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D44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Độc lập – Tự do – Hạnh phúc</w:t>
            </w:r>
          </w:p>
          <w:p w14:paraId="0021AABD" w14:textId="10634E99" w:rsidR="006D4410" w:rsidRPr="006D4410" w:rsidRDefault="006D126E" w:rsidP="006D4410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Khương Trung, ngày 20</w:t>
            </w:r>
            <w:r w:rsidR="006D4410" w:rsidRPr="006D4410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tháng 7 năm 2021</w:t>
            </w:r>
          </w:p>
        </w:tc>
      </w:tr>
    </w:tbl>
    <w:p w14:paraId="5BE8E7C4" w14:textId="77777777" w:rsidR="007F1CEF" w:rsidRPr="006D4410" w:rsidRDefault="007F1CEF" w:rsidP="007F1CEF">
      <w:pPr>
        <w:rPr>
          <w:rFonts w:asciiTheme="majorHAnsi" w:hAnsiTheme="majorHAnsi" w:cstheme="majorHAnsi"/>
          <w:sz w:val="28"/>
          <w:szCs w:val="28"/>
        </w:rPr>
      </w:pPr>
    </w:p>
    <w:p w14:paraId="46877C42" w14:textId="402E96D2" w:rsidR="002634BF" w:rsidRPr="002634BF" w:rsidRDefault="007F1CEF" w:rsidP="0031610D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A5B9F">
        <w:rPr>
          <w:rFonts w:asciiTheme="majorHAnsi" w:hAnsiTheme="majorHAnsi" w:cstheme="majorHAnsi"/>
          <w:b/>
          <w:sz w:val="28"/>
          <w:szCs w:val="28"/>
        </w:rPr>
        <w:t>THÔNG BÁO</w:t>
      </w:r>
      <w:r w:rsidR="0031610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</w:p>
    <w:p w14:paraId="491B339D" w14:textId="387F2064" w:rsidR="007F1CEF" w:rsidRPr="0031610D" w:rsidRDefault="007F1CEF" w:rsidP="0031610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1610D">
        <w:rPr>
          <w:rFonts w:asciiTheme="majorHAnsi" w:hAnsiTheme="majorHAnsi" w:cstheme="majorHAnsi"/>
          <w:b/>
          <w:sz w:val="28"/>
          <w:szCs w:val="28"/>
        </w:rPr>
        <w:t>Điều ch</w:t>
      </w:r>
      <w:r w:rsidR="006D4410" w:rsidRPr="0031610D">
        <w:rPr>
          <w:rFonts w:asciiTheme="majorHAnsi" w:hAnsiTheme="majorHAnsi" w:cstheme="majorHAnsi"/>
          <w:b/>
          <w:sz w:val="28"/>
          <w:szCs w:val="28"/>
          <w:lang w:val="en-US"/>
        </w:rPr>
        <w:t>ỉ</w:t>
      </w:r>
      <w:r w:rsidRPr="0031610D">
        <w:rPr>
          <w:rFonts w:asciiTheme="majorHAnsi" w:hAnsiTheme="majorHAnsi" w:cstheme="majorHAnsi"/>
          <w:b/>
          <w:sz w:val="28"/>
          <w:szCs w:val="28"/>
        </w:rPr>
        <w:t>nh việc tiếp nhận hồ sơ tuyển sinh lớp 1 – năm học 20</w:t>
      </w:r>
      <w:r w:rsidR="006D4410" w:rsidRPr="0031610D">
        <w:rPr>
          <w:rFonts w:asciiTheme="majorHAnsi" w:hAnsiTheme="majorHAnsi" w:cstheme="majorHAnsi"/>
          <w:b/>
          <w:sz w:val="28"/>
          <w:szCs w:val="28"/>
          <w:lang w:val="en-US"/>
        </w:rPr>
        <w:t>2</w:t>
      </w:r>
      <w:r w:rsidRPr="0031610D">
        <w:rPr>
          <w:rFonts w:asciiTheme="majorHAnsi" w:hAnsiTheme="majorHAnsi" w:cstheme="majorHAnsi"/>
          <w:b/>
          <w:sz w:val="28"/>
          <w:szCs w:val="28"/>
        </w:rPr>
        <w:t>1-20</w:t>
      </w:r>
      <w:r w:rsidR="006D4410" w:rsidRPr="0031610D">
        <w:rPr>
          <w:rFonts w:asciiTheme="majorHAnsi" w:hAnsiTheme="majorHAnsi" w:cstheme="majorHAnsi"/>
          <w:b/>
          <w:sz w:val="28"/>
          <w:szCs w:val="28"/>
          <w:lang w:val="en-US"/>
        </w:rPr>
        <w:t>2</w:t>
      </w:r>
      <w:r w:rsidRPr="0031610D">
        <w:rPr>
          <w:rFonts w:asciiTheme="majorHAnsi" w:hAnsiTheme="majorHAnsi" w:cstheme="majorHAnsi"/>
          <w:b/>
          <w:sz w:val="28"/>
          <w:szCs w:val="28"/>
        </w:rPr>
        <w:t>2</w:t>
      </w:r>
    </w:p>
    <w:p w14:paraId="6487DAFA" w14:textId="056AEBBE" w:rsidR="007F1CEF" w:rsidRPr="006D4410" w:rsidRDefault="007F1CEF" w:rsidP="006772B5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6D4410">
        <w:rPr>
          <w:rFonts w:asciiTheme="majorHAnsi" w:hAnsiTheme="majorHAnsi" w:cstheme="majorHAnsi"/>
          <w:sz w:val="28"/>
          <w:szCs w:val="28"/>
        </w:rPr>
        <w:t xml:space="preserve">Thực hiện Công điện </w:t>
      </w:r>
      <w:r w:rsidR="006D4410">
        <w:rPr>
          <w:rFonts w:asciiTheme="majorHAnsi" w:hAnsiTheme="majorHAnsi" w:cstheme="majorHAnsi"/>
          <w:sz w:val="28"/>
          <w:szCs w:val="28"/>
          <w:lang w:val="en-US"/>
        </w:rPr>
        <w:t>số</w:t>
      </w:r>
      <w:r w:rsidR="006D126E">
        <w:rPr>
          <w:rFonts w:asciiTheme="majorHAnsi" w:hAnsiTheme="majorHAnsi" w:cstheme="majorHAnsi"/>
          <w:sz w:val="28"/>
          <w:szCs w:val="28"/>
        </w:rPr>
        <w:t xml:space="preserve"> 15</w:t>
      </w:r>
      <w:r w:rsidRPr="006D4410">
        <w:rPr>
          <w:rFonts w:asciiTheme="majorHAnsi" w:hAnsiTheme="majorHAnsi" w:cstheme="majorHAnsi"/>
          <w:sz w:val="28"/>
          <w:szCs w:val="28"/>
        </w:rPr>
        <w:t>/</w:t>
      </w:r>
      <w:r w:rsidR="006D4410">
        <w:rPr>
          <w:rFonts w:asciiTheme="majorHAnsi" w:hAnsiTheme="majorHAnsi" w:cstheme="majorHAnsi"/>
          <w:sz w:val="28"/>
          <w:szCs w:val="28"/>
          <w:lang w:val="en-US"/>
        </w:rPr>
        <w:t xml:space="preserve">CĐ - </w:t>
      </w:r>
      <w:r w:rsidR="006D126E">
        <w:rPr>
          <w:rFonts w:asciiTheme="majorHAnsi" w:hAnsiTheme="majorHAnsi" w:cstheme="majorHAnsi"/>
          <w:sz w:val="28"/>
          <w:szCs w:val="28"/>
        </w:rPr>
        <w:t>UBND ngày 18/7/202</w:t>
      </w:r>
      <w:r w:rsidRPr="006D4410">
        <w:rPr>
          <w:rFonts w:asciiTheme="majorHAnsi" w:hAnsiTheme="majorHAnsi" w:cstheme="majorHAnsi"/>
          <w:sz w:val="28"/>
          <w:szCs w:val="28"/>
        </w:rPr>
        <w:t>1 của Chủ tịch UBND Thành phố về việ</w:t>
      </w:r>
      <w:r w:rsidR="006D126E">
        <w:rPr>
          <w:rFonts w:asciiTheme="majorHAnsi" w:hAnsiTheme="majorHAnsi" w:cstheme="majorHAnsi"/>
          <w:sz w:val="28"/>
          <w:szCs w:val="28"/>
        </w:rPr>
        <w:t xml:space="preserve">c </w:t>
      </w:r>
      <w:r w:rsidRPr="006D4410">
        <w:rPr>
          <w:rFonts w:asciiTheme="majorHAnsi" w:hAnsiTheme="majorHAnsi" w:cstheme="majorHAnsi"/>
          <w:sz w:val="28"/>
          <w:szCs w:val="28"/>
        </w:rPr>
        <w:t xml:space="preserve">triển khai các biện pháp cấp bách trước diễn biến phức tạp của dịch bệnh trên </w:t>
      </w:r>
      <w:r w:rsidR="006D4410">
        <w:rPr>
          <w:rFonts w:asciiTheme="majorHAnsi" w:hAnsiTheme="majorHAnsi" w:cstheme="majorHAnsi"/>
          <w:sz w:val="28"/>
          <w:szCs w:val="28"/>
          <w:lang w:val="en-US"/>
        </w:rPr>
        <w:t>cả</w:t>
      </w:r>
      <w:r w:rsidRPr="006D4410">
        <w:rPr>
          <w:rFonts w:asciiTheme="majorHAnsi" w:hAnsiTheme="majorHAnsi" w:cstheme="majorHAnsi"/>
          <w:sz w:val="28"/>
          <w:szCs w:val="28"/>
        </w:rPr>
        <w:t xml:space="preserve"> nướ</w:t>
      </w:r>
      <w:r w:rsidR="0019457C">
        <w:rPr>
          <w:rFonts w:asciiTheme="majorHAnsi" w:hAnsiTheme="majorHAnsi" w:cstheme="majorHAnsi"/>
          <w:sz w:val="28"/>
          <w:szCs w:val="28"/>
        </w:rPr>
        <w:t>c: C</w:t>
      </w:r>
      <w:r w:rsidRPr="006D4410">
        <w:rPr>
          <w:rFonts w:asciiTheme="majorHAnsi" w:hAnsiTheme="majorHAnsi" w:cstheme="majorHAnsi"/>
          <w:sz w:val="28"/>
          <w:szCs w:val="28"/>
        </w:rPr>
        <w:t>ông văn s</w:t>
      </w:r>
      <w:r w:rsidR="006D4410">
        <w:rPr>
          <w:rFonts w:asciiTheme="majorHAnsi" w:hAnsiTheme="majorHAnsi" w:cstheme="majorHAnsi"/>
          <w:sz w:val="28"/>
          <w:szCs w:val="28"/>
          <w:lang w:val="en-US"/>
        </w:rPr>
        <w:t>ố</w:t>
      </w:r>
      <w:r w:rsidRPr="006D4410">
        <w:rPr>
          <w:rFonts w:asciiTheme="majorHAnsi" w:hAnsiTheme="majorHAnsi" w:cstheme="majorHAnsi"/>
          <w:sz w:val="28"/>
          <w:szCs w:val="28"/>
        </w:rPr>
        <w:t xml:space="preserve"> 2</w:t>
      </w:r>
      <w:r w:rsidR="006D4410">
        <w:rPr>
          <w:rFonts w:asciiTheme="majorHAnsi" w:hAnsiTheme="majorHAnsi" w:cstheme="majorHAnsi"/>
          <w:sz w:val="28"/>
          <w:szCs w:val="28"/>
          <w:lang w:val="en-US"/>
        </w:rPr>
        <w:t>6</w:t>
      </w:r>
      <w:r w:rsidRPr="006D4410">
        <w:rPr>
          <w:rFonts w:asciiTheme="majorHAnsi" w:hAnsiTheme="majorHAnsi" w:cstheme="majorHAnsi"/>
          <w:sz w:val="28"/>
          <w:szCs w:val="28"/>
        </w:rPr>
        <w:t>11/SGD</w:t>
      </w:r>
      <w:r w:rsidR="006D44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6D4410">
        <w:rPr>
          <w:rFonts w:asciiTheme="majorHAnsi" w:hAnsiTheme="majorHAnsi" w:cstheme="majorHAnsi"/>
          <w:sz w:val="28"/>
          <w:szCs w:val="28"/>
        </w:rPr>
        <w:t>ĐT-CTTT ngày 20/7</w:t>
      </w:r>
      <w:r w:rsidR="0019457C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6D4410">
        <w:rPr>
          <w:rFonts w:asciiTheme="majorHAnsi" w:hAnsiTheme="majorHAnsi" w:cstheme="majorHAnsi"/>
          <w:sz w:val="28"/>
          <w:szCs w:val="28"/>
        </w:rPr>
        <w:t xml:space="preserve">2021 của Sở Giáo dục và Đào tạo </w:t>
      </w:r>
      <w:r w:rsidR="0019457C">
        <w:rPr>
          <w:rFonts w:asciiTheme="majorHAnsi" w:hAnsiTheme="majorHAnsi" w:cstheme="majorHAnsi"/>
          <w:sz w:val="28"/>
          <w:szCs w:val="28"/>
          <w:lang w:val="en-US"/>
        </w:rPr>
        <w:t xml:space="preserve">Hà Nội </w:t>
      </w:r>
      <w:r w:rsidRPr="006D4410">
        <w:rPr>
          <w:rFonts w:asciiTheme="majorHAnsi" w:hAnsiTheme="majorHAnsi" w:cstheme="majorHAnsi"/>
          <w:sz w:val="28"/>
          <w:szCs w:val="28"/>
        </w:rPr>
        <w:t>về việc tiếp tục triển khai các biện pháp dị</w:t>
      </w:r>
      <w:r w:rsidR="0019457C">
        <w:rPr>
          <w:rFonts w:asciiTheme="majorHAnsi" w:hAnsiTheme="majorHAnsi" w:cstheme="majorHAnsi"/>
          <w:sz w:val="28"/>
          <w:szCs w:val="28"/>
        </w:rPr>
        <w:t>ch Covid-</w:t>
      </w:r>
      <w:r w:rsidRPr="006D4410">
        <w:rPr>
          <w:rFonts w:asciiTheme="majorHAnsi" w:hAnsiTheme="majorHAnsi" w:cstheme="majorHAnsi"/>
          <w:sz w:val="28"/>
          <w:szCs w:val="28"/>
        </w:rPr>
        <w:t xml:space="preserve"> 19, nhằm đảm bả</w:t>
      </w:r>
      <w:r w:rsidR="002634BF">
        <w:rPr>
          <w:rFonts w:asciiTheme="majorHAnsi" w:hAnsiTheme="majorHAnsi" w:cstheme="majorHAnsi"/>
          <w:sz w:val="28"/>
          <w:szCs w:val="28"/>
        </w:rPr>
        <w:t>o an toàn, tránh</w:t>
      </w:r>
      <w:r w:rsidRPr="006D4410">
        <w:rPr>
          <w:rFonts w:asciiTheme="majorHAnsi" w:hAnsiTheme="majorHAnsi" w:cstheme="majorHAnsi"/>
          <w:sz w:val="28"/>
          <w:szCs w:val="28"/>
        </w:rPr>
        <w:t xml:space="preserve"> tập trung đ</w:t>
      </w:r>
      <w:r w:rsidR="006D4410">
        <w:rPr>
          <w:rFonts w:asciiTheme="majorHAnsi" w:hAnsiTheme="majorHAnsi" w:cstheme="majorHAnsi"/>
          <w:sz w:val="28"/>
          <w:szCs w:val="28"/>
        </w:rPr>
        <w:t>ô</w:t>
      </w:r>
      <w:r w:rsidRPr="006D4410">
        <w:rPr>
          <w:rFonts w:asciiTheme="majorHAnsi" w:hAnsiTheme="majorHAnsi" w:cstheme="majorHAnsi"/>
          <w:sz w:val="28"/>
          <w:szCs w:val="28"/>
        </w:rPr>
        <w:t>ng người, thực hiện tốt các biện pháp phòng</w:t>
      </w:r>
      <w:r w:rsidR="002634BF">
        <w:rPr>
          <w:rFonts w:asciiTheme="majorHAnsi" w:hAnsiTheme="majorHAnsi" w:cstheme="majorHAnsi"/>
          <w:sz w:val="28"/>
          <w:szCs w:val="28"/>
          <w:lang w:val="en-US"/>
        </w:rPr>
        <w:t xml:space="preserve"> chống</w:t>
      </w:r>
      <w:r w:rsidRPr="006D4410">
        <w:rPr>
          <w:rFonts w:asciiTheme="majorHAnsi" w:hAnsiTheme="majorHAnsi" w:cstheme="majorHAnsi"/>
          <w:sz w:val="28"/>
          <w:szCs w:val="28"/>
        </w:rPr>
        <w:t xml:space="preserve"> dịch, trường Tiểu học </w:t>
      </w:r>
      <w:r w:rsidR="006D4410">
        <w:rPr>
          <w:rFonts w:asciiTheme="majorHAnsi" w:hAnsiTheme="majorHAnsi" w:cstheme="majorHAnsi"/>
          <w:sz w:val="28"/>
          <w:szCs w:val="28"/>
          <w:lang w:val="en-US"/>
        </w:rPr>
        <w:t>Nguyễn Trãi đ</w:t>
      </w:r>
      <w:r w:rsidRPr="006D4410">
        <w:rPr>
          <w:rFonts w:asciiTheme="majorHAnsi" w:hAnsiTheme="majorHAnsi" w:cstheme="majorHAnsi"/>
          <w:sz w:val="28"/>
          <w:szCs w:val="28"/>
        </w:rPr>
        <w:t>iều ch</w:t>
      </w:r>
      <w:r w:rsidR="006D4410">
        <w:rPr>
          <w:rFonts w:asciiTheme="majorHAnsi" w:hAnsiTheme="majorHAnsi" w:cstheme="majorHAnsi"/>
          <w:sz w:val="28"/>
          <w:szCs w:val="28"/>
          <w:lang w:val="en-US"/>
        </w:rPr>
        <w:t>ỉ</w:t>
      </w:r>
      <w:r w:rsidRPr="006D4410">
        <w:rPr>
          <w:rFonts w:asciiTheme="majorHAnsi" w:hAnsiTheme="majorHAnsi" w:cstheme="majorHAnsi"/>
          <w:sz w:val="28"/>
          <w:szCs w:val="28"/>
        </w:rPr>
        <w:t xml:space="preserve">nh </w:t>
      </w:r>
      <w:r w:rsidR="006D4410">
        <w:rPr>
          <w:rFonts w:asciiTheme="majorHAnsi" w:hAnsiTheme="majorHAnsi" w:cstheme="majorHAnsi"/>
          <w:sz w:val="28"/>
          <w:szCs w:val="28"/>
          <w:lang w:val="en-US"/>
        </w:rPr>
        <w:t>việc</w:t>
      </w:r>
      <w:r w:rsidRPr="006D4410">
        <w:rPr>
          <w:rFonts w:asciiTheme="majorHAnsi" w:hAnsiTheme="majorHAnsi" w:cstheme="majorHAnsi"/>
          <w:sz w:val="28"/>
          <w:szCs w:val="28"/>
        </w:rPr>
        <w:t xml:space="preserve"> tiếp nhận hồ sơ</w:t>
      </w:r>
      <w:r w:rsidR="006D4410">
        <w:rPr>
          <w:rFonts w:asciiTheme="majorHAnsi" w:hAnsiTheme="majorHAnsi" w:cstheme="majorHAnsi"/>
          <w:sz w:val="28"/>
          <w:szCs w:val="28"/>
          <w:lang w:val="en-US"/>
        </w:rPr>
        <w:t xml:space="preserve"> tuyển sinh lớp 1 năm học 2021 - 2022</w:t>
      </w:r>
      <w:r w:rsidRPr="006D4410">
        <w:rPr>
          <w:rFonts w:asciiTheme="majorHAnsi" w:hAnsiTheme="majorHAnsi" w:cstheme="majorHAnsi"/>
          <w:sz w:val="28"/>
          <w:szCs w:val="28"/>
        </w:rPr>
        <w:t xml:space="preserve"> như sau:</w:t>
      </w:r>
    </w:p>
    <w:p w14:paraId="591C6EB3" w14:textId="317255AB" w:rsidR="007F1CEF" w:rsidRPr="006772B5" w:rsidRDefault="007F1CEF" w:rsidP="006772B5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D4410">
        <w:rPr>
          <w:rFonts w:asciiTheme="majorHAnsi" w:hAnsiTheme="majorHAnsi" w:cstheme="majorHAnsi"/>
          <w:sz w:val="28"/>
          <w:szCs w:val="28"/>
        </w:rPr>
        <w:t>1. Đối với học sinh đã đăng ký tuyển sinh trực tuy</w:t>
      </w:r>
      <w:r w:rsidR="002634BF">
        <w:rPr>
          <w:rFonts w:asciiTheme="majorHAnsi" w:hAnsiTheme="majorHAnsi" w:cstheme="majorHAnsi"/>
          <w:sz w:val="28"/>
          <w:szCs w:val="28"/>
        </w:rPr>
        <w:t>ến</w:t>
      </w:r>
      <w:r w:rsidRPr="006D4410">
        <w:rPr>
          <w:rFonts w:asciiTheme="majorHAnsi" w:hAnsiTheme="majorHAnsi" w:cstheme="majorHAnsi"/>
          <w:sz w:val="28"/>
          <w:szCs w:val="28"/>
        </w:rPr>
        <w:t xml:space="preserve"> thành công</w:t>
      </w:r>
      <w:r w:rsidR="006772B5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53A73961" w14:textId="4DB1DB8E" w:rsidR="002634BF" w:rsidRPr="0019457C" w:rsidRDefault="007F1CEF" w:rsidP="006772B5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D4410">
        <w:rPr>
          <w:rFonts w:asciiTheme="majorHAnsi" w:hAnsiTheme="majorHAnsi" w:cstheme="majorHAnsi"/>
          <w:sz w:val="28"/>
          <w:szCs w:val="28"/>
        </w:rPr>
        <w:t>Cha mẹ học sinh nộp hồ sơ trự</w:t>
      </w:r>
      <w:r w:rsidR="00AE4E72">
        <w:rPr>
          <w:rFonts w:asciiTheme="majorHAnsi" w:hAnsiTheme="majorHAnsi" w:cstheme="majorHAnsi"/>
          <w:sz w:val="28"/>
          <w:szCs w:val="28"/>
        </w:rPr>
        <w:t>c</w:t>
      </w:r>
      <w:r w:rsidR="006772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75954">
        <w:rPr>
          <w:rFonts w:asciiTheme="majorHAnsi" w:hAnsiTheme="majorHAnsi" w:cstheme="majorHAnsi"/>
          <w:sz w:val="28"/>
          <w:szCs w:val="28"/>
          <w:lang w:val="en-US"/>
        </w:rPr>
        <w:t xml:space="preserve">tuyến </w:t>
      </w:r>
      <w:r w:rsidR="002634BF" w:rsidRPr="006D4410">
        <w:rPr>
          <w:rFonts w:asciiTheme="majorHAnsi" w:hAnsiTheme="majorHAnsi" w:cstheme="majorHAnsi"/>
          <w:sz w:val="28"/>
          <w:szCs w:val="28"/>
        </w:rPr>
        <w:t>(phiếu đăng ký dự tuyển, giấy khai sinh</w:t>
      </w:r>
      <w:r w:rsidR="002634BF">
        <w:rPr>
          <w:rFonts w:asciiTheme="majorHAnsi" w:hAnsiTheme="majorHAnsi" w:cstheme="majorHAnsi"/>
          <w:sz w:val="28"/>
          <w:szCs w:val="28"/>
          <w:lang w:val="en-US"/>
        </w:rPr>
        <w:t xml:space="preserve"> bản sao</w:t>
      </w:r>
      <w:r w:rsidR="00AE4E72">
        <w:rPr>
          <w:rFonts w:asciiTheme="majorHAnsi" w:hAnsiTheme="majorHAnsi" w:cstheme="majorHAnsi"/>
          <w:sz w:val="28"/>
          <w:szCs w:val="28"/>
        </w:rPr>
        <w:t xml:space="preserve">, </w:t>
      </w:r>
      <w:r w:rsidR="00AE4E72">
        <w:rPr>
          <w:rFonts w:asciiTheme="majorHAnsi" w:hAnsiTheme="majorHAnsi" w:cstheme="majorHAnsi"/>
          <w:sz w:val="28"/>
          <w:szCs w:val="28"/>
          <w:lang w:val="en-US"/>
        </w:rPr>
        <w:t xml:space="preserve">bản photo sổ hộ khẩu </w:t>
      </w:r>
      <w:r w:rsidR="002634BF">
        <w:rPr>
          <w:rFonts w:asciiTheme="majorHAnsi" w:hAnsiTheme="majorHAnsi" w:cstheme="majorHAnsi"/>
          <w:sz w:val="28"/>
          <w:szCs w:val="28"/>
          <w:lang w:val="en-US"/>
        </w:rPr>
        <w:t>và mang theo bản chính khai sinh, sổ hộ khẩu để đối chiếu</w:t>
      </w:r>
      <w:r w:rsidR="0019457C">
        <w:rPr>
          <w:rFonts w:asciiTheme="majorHAnsi" w:hAnsiTheme="majorHAnsi" w:cstheme="majorHAnsi"/>
          <w:sz w:val="28"/>
          <w:szCs w:val="28"/>
        </w:rPr>
        <w:t>).</w:t>
      </w:r>
    </w:p>
    <w:p w14:paraId="4DBBAD96" w14:textId="0A81B221" w:rsidR="007F1CEF" w:rsidRPr="006D4410" w:rsidRDefault="007F1CEF" w:rsidP="006772B5">
      <w:pPr>
        <w:jc w:val="both"/>
        <w:rPr>
          <w:rFonts w:asciiTheme="majorHAnsi" w:hAnsiTheme="majorHAnsi" w:cstheme="majorHAnsi"/>
          <w:sz w:val="28"/>
          <w:szCs w:val="28"/>
        </w:rPr>
      </w:pPr>
      <w:r w:rsidRPr="006D4410">
        <w:rPr>
          <w:rFonts w:asciiTheme="majorHAnsi" w:hAnsiTheme="majorHAnsi" w:cstheme="majorHAnsi"/>
          <w:sz w:val="28"/>
          <w:szCs w:val="28"/>
        </w:rPr>
        <w:t>2. Đối với học sinh chưa đăng ký được tuyển sinh trực tuyến</w:t>
      </w:r>
      <w:r w:rsidR="00AE4E72">
        <w:rPr>
          <w:rFonts w:asciiTheme="majorHAnsi" w:hAnsiTheme="majorHAnsi" w:cstheme="majorHAnsi"/>
          <w:sz w:val="28"/>
          <w:szCs w:val="28"/>
          <w:lang w:val="en-US"/>
        </w:rPr>
        <w:t>, sẽ thực hiện tuyển sinh trực tiếp.</w:t>
      </w:r>
    </w:p>
    <w:p w14:paraId="7DB1F029" w14:textId="7803EA2B" w:rsidR="007A1123" w:rsidRPr="00AA5B9F" w:rsidRDefault="007F1CEF" w:rsidP="006772B5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D4410">
        <w:rPr>
          <w:rFonts w:asciiTheme="majorHAnsi" w:hAnsiTheme="majorHAnsi" w:cstheme="majorHAnsi"/>
          <w:sz w:val="28"/>
          <w:szCs w:val="28"/>
        </w:rPr>
        <w:t>- Thời gian tuyể</w:t>
      </w:r>
      <w:r w:rsidR="00AA5B9F">
        <w:rPr>
          <w:rFonts w:asciiTheme="majorHAnsi" w:hAnsiTheme="majorHAnsi" w:cstheme="majorHAnsi"/>
          <w:sz w:val="28"/>
          <w:szCs w:val="28"/>
        </w:rPr>
        <w:t>n sinh</w:t>
      </w:r>
      <w:r w:rsidR="00AE4E72">
        <w:rPr>
          <w:rFonts w:asciiTheme="majorHAnsi" w:hAnsiTheme="majorHAnsi" w:cstheme="majorHAnsi"/>
          <w:sz w:val="28"/>
          <w:szCs w:val="28"/>
          <w:lang w:val="en-US"/>
        </w:rPr>
        <w:t xml:space="preserve"> trực tiếp</w:t>
      </w:r>
      <w:r w:rsidR="00AA5B9F">
        <w:rPr>
          <w:rFonts w:asciiTheme="majorHAnsi" w:hAnsiTheme="majorHAnsi" w:cstheme="majorHAnsi"/>
          <w:sz w:val="28"/>
          <w:szCs w:val="28"/>
          <w:lang w:val="en-US"/>
        </w:rPr>
        <w:t>: Từ ngày 23/7/2021 đến hết ngày 28/7/2021</w:t>
      </w:r>
    </w:p>
    <w:p w14:paraId="34D46629" w14:textId="3B2C66D9" w:rsidR="007F1CEF" w:rsidRPr="0019457C" w:rsidRDefault="006772B5" w:rsidP="006772B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 xml:space="preserve">- Hình </w:t>
      </w:r>
      <w:r w:rsidR="007F1CEF" w:rsidRPr="006D4410">
        <w:rPr>
          <w:rFonts w:asciiTheme="majorHAnsi" w:hAnsiTheme="majorHAnsi" w:cstheme="majorHAnsi"/>
          <w:sz w:val="28"/>
          <w:szCs w:val="28"/>
        </w:rPr>
        <w:t>thứ</w:t>
      </w:r>
      <w:r w:rsidR="008822B8">
        <w:rPr>
          <w:rFonts w:asciiTheme="majorHAnsi" w:hAnsiTheme="majorHAnsi" w:cstheme="majorHAnsi"/>
          <w:sz w:val="28"/>
          <w:szCs w:val="28"/>
        </w:rPr>
        <w:t>c 1: C</w:t>
      </w:r>
      <w:r w:rsidR="007F1CEF" w:rsidRPr="006D4410">
        <w:rPr>
          <w:rFonts w:asciiTheme="majorHAnsi" w:hAnsiTheme="majorHAnsi" w:cstheme="majorHAnsi"/>
          <w:sz w:val="28"/>
          <w:szCs w:val="28"/>
        </w:rPr>
        <w:t>ha mẹ họ</w:t>
      </w:r>
      <w:r w:rsidR="00C66EB1">
        <w:rPr>
          <w:rFonts w:asciiTheme="majorHAnsi" w:hAnsiTheme="majorHAnsi" w:cstheme="majorHAnsi"/>
          <w:sz w:val="28"/>
          <w:szCs w:val="28"/>
        </w:rPr>
        <w:t>c sinh</w:t>
      </w:r>
      <w:r w:rsidR="007F1CEF" w:rsidRPr="006D4410">
        <w:rPr>
          <w:rFonts w:asciiTheme="majorHAnsi" w:hAnsiTheme="majorHAnsi" w:cstheme="majorHAnsi"/>
          <w:sz w:val="28"/>
          <w:szCs w:val="28"/>
        </w:rPr>
        <w:t xml:space="preserve"> truy cập vào website: </w:t>
      </w:r>
      <w:hyperlink r:id="rId4" w:history="1">
        <w:r w:rsidR="008822B8" w:rsidRPr="0018768D">
          <w:rPr>
            <w:rStyle w:val="Hyperlink"/>
            <w:rFonts w:asciiTheme="majorHAnsi" w:hAnsiTheme="majorHAnsi" w:cstheme="majorHAnsi"/>
            <w:sz w:val="28"/>
            <w:szCs w:val="28"/>
          </w:rPr>
          <w:t>https://thnguyentrai.pgdthanhxuan.edu.vn/Default.aspx</w:t>
        </w:r>
      </w:hyperlink>
      <w:r w:rsidR="008822B8">
        <w:rPr>
          <w:rFonts w:asciiTheme="majorHAnsi" w:hAnsiTheme="majorHAnsi" w:cstheme="majorHAnsi"/>
          <w:sz w:val="28"/>
          <w:szCs w:val="28"/>
        </w:rPr>
        <w:t xml:space="preserve"> chọ</w:t>
      </w:r>
      <w:r w:rsidR="007F1CEF" w:rsidRPr="006D4410">
        <w:rPr>
          <w:rFonts w:asciiTheme="majorHAnsi" w:hAnsiTheme="majorHAnsi" w:cstheme="majorHAnsi"/>
          <w:sz w:val="28"/>
          <w:szCs w:val="28"/>
        </w:rPr>
        <w:t>n mụ</w:t>
      </w:r>
      <w:r w:rsidR="00C66EB1">
        <w:rPr>
          <w:rFonts w:asciiTheme="majorHAnsi" w:hAnsiTheme="majorHAnsi" w:cstheme="majorHAnsi"/>
          <w:sz w:val="28"/>
          <w:szCs w:val="28"/>
        </w:rPr>
        <w:t>c đ</w:t>
      </w:r>
      <w:r w:rsidR="0019457C">
        <w:rPr>
          <w:rFonts w:asciiTheme="majorHAnsi" w:hAnsiTheme="majorHAnsi" w:cstheme="majorHAnsi"/>
          <w:sz w:val="28"/>
          <w:szCs w:val="28"/>
        </w:rPr>
        <w:t>ăng ký</w:t>
      </w:r>
      <w:r w:rsidR="007F1CEF" w:rsidRPr="006D4410">
        <w:rPr>
          <w:rFonts w:asciiTheme="majorHAnsi" w:hAnsiTheme="majorHAnsi" w:cstheme="majorHAnsi"/>
          <w:sz w:val="28"/>
          <w:szCs w:val="28"/>
        </w:rPr>
        <w:t xml:space="preserve"> tuyển sinh lớp 1, năm học 2021</w:t>
      </w:r>
      <w:r w:rsidR="006D4410">
        <w:rPr>
          <w:rFonts w:asciiTheme="majorHAnsi" w:hAnsiTheme="majorHAnsi" w:cstheme="majorHAnsi"/>
          <w:sz w:val="28"/>
          <w:szCs w:val="28"/>
          <w:lang w:val="en-US"/>
        </w:rPr>
        <w:t xml:space="preserve"> - </w:t>
      </w:r>
      <w:r w:rsidR="008822B8">
        <w:rPr>
          <w:rFonts w:asciiTheme="majorHAnsi" w:hAnsiTheme="majorHAnsi" w:cstheme="majorHAnsi"/>
          <w:sz w:val="28"/>
          <w:szCs w:val="28"/>
        </w:rPr>
        <w:t xml:space="preserve"> 2022 (</w:t>
      </w:r>
      <w:r w:rsidR="007F1CEF" w:rsidRPr="006D4410">
        <w:rPr>
          <w:rFonts w:asciiTheme="majorHAnsi" w:hAnsiTheme="majorHAnsi" w:cstheme="majorHAnsi"/>
          <w:sz w:val="28"/>
          <w:szCs w:val="28"/>
        </w:rPr>
        <w:t>với họ</w:t>
      </w:r>
      <w:r w:rsidR="008822B8">
        <w:rPr>
          <w:rFonts w:asciiTheme="majorHAnsi" w:hAnsiTheme="majorHAnsi" w:cstheme="majorHAnsi"/>
          <w:sz w:val="28"/>
          <w:szCs w:val="28"/>
        </w:rPr>
        <w:t>c sinh chưa đăng ký</w:t>
      </w:r>
      <w:r w:rsidR="007F1CEF" w:rsidRPr="006D4410">
        <w:rPr>
          <w:rFonts w:asciiTheme="majorHAnsi" w:hAnsiTheme="majorHAnsi" w:cstheme="majorHAnsi"/>
          <w:sz w:val="28"/>
          <w:szCs w:val="28"/>
        </w:rPr>
        <w:t xml:space="preserve"> được tuyển sinh trực tuyế</w:t>
      </w:r>
      <w:r w:rsidR="00C66EB1">
        <w:rPr>
          <w:rFonts w:asciiTheme="majorHAnsi" w:hAnsiTheme="majorHAnsi" w:cstheme="majorHAnsi"/>
          <w:sz w:val="28"/>
          <w:szCs w:val="28"/>
        </w:rPr>
        <w:t xml:space="preserve">n) </w:t>
      </w:r>
      <w:r w:rsidR="007F1CEF" w:rsidRPr="006D4410">
        <w:rPr>
          <w:rFonts w:asciiTheme="majorHAnsi" w:hAnsiTheme="majorHAnsi" w:cstheme="majorHAnsi"/>
          <w:sz w:val="28"/>
          <w:szCs w:val="28"/>
        </w:rPr>
        <w:t>theo đường link</w:t>
      </w:r>
      <w:r w:rsidR="0019457C"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14:paraId="52A07391" w14:textId="4011FB97" w:rsidR="007F1CEF" w:rsidRDefault="002E5C9C" w:rsidP="006772B5">
      <w:pPr>
        <w:jc w:val="both"/>
        <w:rPr>
          <w:rFonts w:asciiTheme="majorHAnsi" w:hAnsiTheme="majorHAnsi" w:cstheme="majorHAnsi"/>
          <w:color w:val="0070C0"/>
          <w:sz w:val="28"/>
          <w:szCs w:val="28"/>
        </w:rPr>
      </w:pPr>
      <w:hyperlink r:id="rId5" w:history="1">
        <w:r w:rsidRPr="00CE7C2E">
          <w:rPr>
            <w:rStyle w:val="Hyperlink"/>
            <w:rFonts w:asciiTheme="majorHAnsi" w:hAnsiTheme="majorHAnsi" w:cstheme="majorHAnsi"/>
            <w:sz w:val="28"/>
            <w:szCs w:val="28"/>
          </w:rPr>
          <w:t>https://docs.google.com/forms/d/1NlUfATkd4J64pSEX0na18j3k8_MmvtMmbGIYKxYCF8U/edit?usp=sharing</w:t>
        </w:r>
      </w:hyperlink>
    </w:p>
    <w:p w14:paraId="3B3BE09B" w14:textId="31514A4A" w:rsidR="007F1CEF" w:rsidRPr="00C66EB1" w:rsidRDefault="00C66EB1" w:rsidP="006772B5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  <w:lang w:val="en-US"/>
        </w:rPr>
        <w:t xml:space="preserve">Cha mẹ </w:t>
      </w:r>
      <w:r w:rsidR="007F1CEF" w:rsidRPr="006D4410">
        <w:rPr>
          <w:rFonts w:asciiTheme="majorHAnsi" w:hAnsiTheme="majorHAnsi" w:cstheme="majorHAnsi"/>
          <w:sz w:val="28"/>
          <w:szCs w:val="28"/>
        </w:rPr>
        <w:t>học sinh nộp hồ sơ trực tiếp (phiếu đăng ký dự tuyển, giấy khai sinh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bản sao</w:t>
      </w:r>
      <w:r w:rsidR="00AE4E72">
        <w:rPr>
          <w:rFonts w:asciiTheme="majorHAnsi" w:hAnsiTheme="majorHAnsi" w:cstheme="majorHAnsi"/>
          <w:sz w:val="28"/>
          <w:szCs w:val="28"/>
        </w:rPr>
        <w:t xml:space="preserve">, </w:t>
      </w:r>
      <w:r w:rsidR="00AE4E72">
        <w:rPr>
          <w:rFonts w:asciiTheme="majorHAnsi" w:hAnsiTheme="majorHAnsi" w:cstheme="majorHAnsi"/>
          <w:sz w:val="28"/>
          <w:szCs w:val="28"/>
          <w:lang w:val="en-US"/>
        </w:rPr>
        <w:t xml:space="preserve">bản </w:t>
      </w:r>
      <w:r w:rsidR="00AE4E72">
        <w:rPr>
          <w:rFonts w:asciiTheme="majorHAnsi" w:hAnsiTheme="majorHAnsi" w:cstheme="majorHAnsi"/>
          <w:sz w:val="28"/>
          <w:szCs w:val="28"/>
        </w:rPr>
        <w:t xml:space="preserve">photo sổ hộ khẩu </w:t>
      </w:r>
      <w:r>
        <w:rPr>
          <w:rFonts w:asciiTheme="majorHAnsi" w:hAnsiTheme="majorHAnsi" w:cstheme="majorHAnsi"/>
          <w:sz w:val="28"/>
          <w:szCs w:val="28"/>
          <w:lang w:val="en-US"/>
        </w:rPr>
        <w:t>và mang theo bản chính khai sinh, sổ hộ khẩu để đối chiếu</w:t>
      </w:r>
      <w:r w:rsidR="007F1CEF" w:rsidRPr="006D4410">
        <w:rPr>
          <w:rFonts w:asciiTheme="majorHAnsi" w:hAnsiTheme="majorHAnsi" w:cstheme="majorHAnsi"/>
          <w:sz w:val="28"/>
          <w:szCs w:val="28"/>
        </w:rPr>
        <w:t>) khi học sinh tựu trường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2A6B91C0" w14:textId="7BCD13CD" w:rsidR="007F1CEF" w:rsidRPr="006D4410" w:rsidRDefault="007F1CEF" w:rsidP="006772B5">
      <w:pPr>
        <w:jc w:val="both"/>
        <w:rPr>
          <w:rFonts w:asciiTheme="majorHAnsi" w:hAnsiTheme="majorHAnsi" w:cstheme="majorHAnsi"/>
          <w:sz w:val="28"/>
          <w:szCs w:val="28"/>
        </w:rPr>
      </w:pPr>
      <w:r w:rsidRPr="006D4410">
        <w:rPr>
          <w:rFonts w:asciiTheme="majorHAnsi" w:hAnsiTheme="majorHAnsi" w:cstheme="majorHAnsi"/>
          <w:sz w:val="28"/>
          <w:szCs w:val="28"/>
        </w:rPr>
        <w:t>- Hình thức 2: Tuyển sinh bằng hình thức trực tiếp</w:t>
      </w:r>
    </w:p>
    <w:p w14:paraId="7BC34A57" w14:textId="7EDBBACB" w:rsidR="007F1CEF" w:rsidRDefault="007F1CEF" w:rsidP="006772B5">
      <w:pPr>
        <w:jc w:val="both"/>
        <w:rPr>
          <w:rFonts w:asciiTheme="majorHAnsi" w:hAnsiTheme="majorHAnsi" w:cstheme="majorHAnsi"/>
          <w:sz w:val="28"/>
          <w:szCs w:val="28"/>
        </w:rPr>
      </w:pPr>
      <w:r w:rsidRPr="006D4410">
        <w:rPr>
          <w:rFonts w:asciiTheme="majorHAnsi" w:hAnsiTheme="majorHAnsi" w:cstheme="majorHAnsi"/>
          <w:sz w:val="28"/>
          <w:szCs w:val="28"/>
        </w:rPr>
        <w:t xml:space="preserve">Cha mẹ học sinh đến trường đăng ký tuyển sinh theo khung </w:t>
      </w:r>
      <w:r w:rsidR="00AA5B9F">
        <w:rPr>
          <w:rFonts w:asciiTheme="majorHAnsi" w:hAnsiTheme="majorHAnsi" w:cstheme="majorHAnsi"/>
          <w:sz w:val="28"/>
          <w:szCs w:val="28"/>
          <w:lang w:val="en-US"/>
        </w:rPr>
        <w:t>giờ</w:t>
      </w:r>
      <w:r w:rsidRPr="006D4410">
        <w:rPr>
          <w:rFonts w:asciiTheme="majorHAnsi" w:hAnsiTheme="majorHAnsi" w:cstheme="majorHAnsi"/>
          <w:sz w:val="28"/>
          <w:szCs w:val="28"/>
        </w:rPr>
        <w:t xml:space="preserve"> cụ thể của t</w:t>
      </w:r>
      <w:r w:rsidR="00AA5B9F">
        <w:rPr>
          <w:rFonts w:asciiTheme="majorHAnsi" w:hAnsiTheme="majorHAnsi" w:cstheme="majorHAnsi"/>
          <w:sz w:val="28"/>
          <w:szCs w:val="28"/>
          <w:lang w:val="en-US"/>
        </w:rPr>
        <w:t xml:space="preserve">ừng </w:t>
      </w:r>
      <w:r w:rsidRPr="006D4410">
        <w:rPr>
          <w:rFonts w:asciiTheme="majorHAnsi" w:hAnsiTheme="majorHAnsi" w:cstheme="majorHAnsi"/>
          <w:sz w:val="28"/>
          <w:szCs w:val="28"/>
        </w:rPr>
        <w:t>cụ</w:t>
      </w:r>
      <w:r w:rsidR="00C66EB1">
        <w:rPr>
          <w:rFonts w:asciiTheme="majorHAnsi" w:hAnsiTheme="majorHAnsi" w:cstheme="majorHAnsi"/>
          <w:sz w:val="28"/>
          <w:szCs w:val="28"/>
        </w:rPr>
        <w:t>m</w:t>
      </w:r>
      <w:r w:rsidR="00F874C8">
        <w:rPr>
          <w:rFonts w:asciiTheme="majorHAnsi" w:hAnsiTheme="majorHAnsi" w:cstheme="majorHAnsi"/>
          <w:sz w:val="28"/>
          <w:szCs w:val="28"/>
          <w:lang w:val="en-US"/>
        </w:rPr>
        <w:t xml:space="preserve"> tổ</w:t>
      </w:r>
      <w:r w:rsidR="00C66EB1">
        <w:rPr>
          <w:rFonts w:asciiTheme="majorHAnsi" w:hAnsiTheme="majorHAnsi" w:cstheme="majorHAnsi"/>
          <w:sz w:val="28"/>
          <w:szCs w:val="28"/>
        </w:rPr>
        <w:t xml:space="preserve"> dân phố </w:t>
      </w:r>
    </w:p>
    <w:p w14:paraId="68267551" w14:textId="5722302F" w:rsidR="00C66EB1" w:rsidRPr="006D4410" w:rsidRDefault="00EC7436" w:rsidP="006772B5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Sáng: T</w:t>
      </w:r>
      <w:r w:rsidR="00C66EB1" w:rsidRPr="006D4410">
        <w:rPr>
          <w:rFonts w:asciiTheme="majorHAnsi" w:hAnsiTheme="majorHAnsi" w:cstheme="majorHAnsi"/>
          <w:sz w:val="28"/>
          <w:szCs w:val="28"/>
        </w:rPr>
        <w:t>ừ 8 giờ đến 11 giờ</w:t>
      </w:r>
      <w:r w:rsidR="00C66EB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66F99B1" w14:textId="77777777" w:rsidR="00C66EB1" w:rsidRPr="006D4410" w:rsidRDefault="00C66EB1" w:rsidP="006772B5">
      <w:pPr>
        <w:jc w:val="both"/>
        <w:rPr>
          <w:rFonts w:asciiTheme="majorHAnsi" w:hAnsiTheme="majorHAnsi" w:cstheme="majorHAnsi"/>
          <w:sz w:val="28"/>
          <w:szCs w:val="28"/>
        </w:rPr>
      </w:pPr>
      <w:r w:rsidRPr="006D4410">
        <w:rPr>
          <w:rFonts w:asciiTheme="majorHAnsi" w:hAnsiTheme="majorHAnsi" w:cstheme="majorHAnsi"/>
          <w:sz w:val="28"/>
          <w:szCs w:val="28"/>
        </w:rPr>
        <w:t>Chiều từ 14 giờ đến 17 giờ</w:t>
      </w:r>
    </w:p>
    <w:p w14:paraId="6BB971B6" w14:textId="03413CD4" w:rsidR="00C66EB1" w:rsidRDefault="00C66EB1" w:rsidP="00673584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Lịch tiếp nhận hồ sơ cụ thể cho các tổ dân phố như sau</w:t>
      </w:r>
      <w:r w:rsidR="0019457C">
        <w:rPr>
          <w:rFonts w:asciiTheme="majorHAnsi" w:hAnsiTheme="majorHAnsi" w:cstheme="maj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800"/>
      </w:tblGrid>
      <w:tr w:rsidR="00C66EB1" w14:paraId="1BF81BC6" w14:textId="77777777" w:rsidTr="00290B60">
        <w:tc>
          <w:tcPr>
            <w:tcW w:w="1980" w:type="dxa"/>
          </w:tcPr>
          <w:p w14:paraId="444C556B" w14:textId="77777777" w:rsidR="00C66EB1" w:rsidRPr="006772B5" w:rsidRDefault="00C66EB1" w:rsidP="006772B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772B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Ngày</w:t>
            </w:r>
          </w:p>
        </w:tc>
        <w:tc>
          <w:tcPr>
            <w:tcW w:w="3402" w:type="dxa"/>
          </w:tcPr>
          <w:p w14:paraId="3F75BEEA" w14:textId="77777777" w:rsidR="00C66EB1" w:rsidRPr="006772B5" w:rsidRDefault="00C66EB1" w:rsidP="006772B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772B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Buổi sáng</w:t>
            </w:r>
          </w:p>
        </w:tc>
        <w:tc>
          <w:tcPr>
            <w:tcW w:w="3800" w:type="dxa"/>
          </w:tcPr>
          <w:p w14:paraId="2329F711" w14:textId="77777777" w:rsidR="00C66EB1" w:rsidRPr="006772B5" w:rsidRDefault="00C66EB1" w:rsidP="006772B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772B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Buổi chiều</w:t>
            </w:r>
          </w:p>
        </w:tc>
      </w:tr>
      <w:tr w:rsidR="00C66EB1" w14:paraId="7DB4FB21" w14:textId="77777777" w:rsidTr="00290B60">
        <w:tc>
          <w:tcPr>
            <w:tcW w:w="1980" w:type="dxa"/>
          </w:tcPr>
          <w:p w14:paraId="184E312E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23/7/2021</w:t>
            </w:r>
          </w:p>
        </w:tc>
        <w:tc>
          <w:tcPr>
            <w:tcW w:w="3402" w:type="dxa"/>
          </w:tcPr>
          <w:p w14:paraId="0AC178AC" w14:textId="3EC59150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</w:t>
            </w:r>
            <w:r w:rsidR="00EC743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1; 1A;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3800" w:type="dxa"/>
          </w:tcPr>
          <w:p w14:paraId="3B3F127C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 3 4; 5</w:t>
            </w:r>
          </w:p>
        </w:tc>
      </w:tr>
      <w:tr w:rsidR="00C66EB1" w14:paraId="2DF01218" w14:textId="77777777" w:rsidTr="00290B60">
        <w:tc>
          <w:tcPr>
            <w:tcW w:w="1980" w:type="dxa"/>
          </w:tcPr>
          <w:p w14:paraId="23132A42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24/7/2021</w:t>
            </w:r>
          </w:p>
        </w:tc>
        <w:tc>
          <w:tcPr>
            <w:tcW w:w="3402" w:type="dxa"/>
          </w:tcPr>
          <w:p w14:paraId="3148F6D3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  6; 7; 7A</w:t>
            </w:r>
          </w:p>
        </w:tc>
        <w:tc>
          <w:tcPr>
            <w:tcW w:w="3800" w:type="dxa"/>
          </w:tcPr>
          <w:p w14:paraId="5731D61E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 8; 9; 10</w:t>
            </w:r>
          </w:p>
        </w:tc>
      </w:tr>
      <w:tr w:rsidR="00C66EB1" w14:paraId="0DABA0FF" w14:textId="77777777" w:rsidTr="00290B60">
        <w:tc>
          <w:tcPr>
            <w:tcW w:w="1980" w:type="dxa"/>
          </w:tcPr>
          <w:p w14:paraId="6DF2EA59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25/7/2021</w:t>
            </w:r>
          </w:p>
        </w:tc>
        <w:tc>
          <w:tcPr>
            <w:tcW w:w="3402" w:type="dxa"/>
          </w:tcPr>
          <w:p w14:paraId="1B154B0D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 10A; 11; 12</w:t>
            </w:r>
          </w:p>
        </w:tc>
        <w:tc>
          <w:tcPr>
            <w:tcW w:w="3800" w:type="dxa"/>
          </w:tcPr>
          <w:p w14:paraId="1AECE8CC" w14:textId="00E65745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 13; 13A</w:t>
            </w:r>
            <w:r w:rsidR="00AE4E7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;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14</w:t>
            </w:r>
          </w:p>
        </w:tc>
      </w:tr>
      <w:tr w:rsidR="00C66EB1" w14:paraId="11D424BB" w14:textId="77777777" w:rsidTr="00290B60">
        <w:tc>
          <w:tcPr>
            <w:tcW w:w="1980" w:type="dxa"/>
          </w:tcPr>
          <w:p w14:paraId="0C4C03AC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26/7/2021</w:t>
            </w:r>
          </w:p>
        </w:tc>
        <w:tc>
          <w:tcPr>
            <w:tcW w:w="3402" w:type="dxa"/>
          </w:tcPr>
          <w:p w14:paraId="5B359754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 15; 16; 17</w:t>
            </w:r>
          </w:p>
        </w:tc>
        <w:tc>
          <w:tcPr>
            <w:tcW w:w="3800" w:type="dxa"/>
          </w:tcPr>
          <w:p w14:paraId="31FB540C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 18; 19</w:t>
            </w:r>
          </w:p>
        </w:tc>
      </w:tr>
      <w:tr w:rsidR="00C66EB1" w14:paraId="4F87DD66" w14:textId="77777777" w:rsidTr="00C66EB1">
        <w:tc>
          <w:tcPr>
            <w:tcW w:w="1980" w:type="dxa"/>
          </w:tcPr>
          <w:p w14:paraId="1291E1A5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27/7/2021</w:t>
            </w:r>
          </w:p>
        </w:tc>
        <w:tc>
          <w:tcPr>
            <w:tcW w:w="3402" w:type="dxa"/>
          </w:tcPr>
          <w:p w14:paraId="018A23E7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 20; 21</w:t>
            </w:r>
          </w:p>
        </w:tc>
        <w:tc>
          <w:tcPr>
            <w:tcW w:w="3800" w:type="dxa"/>
          </w:tcPr>
          <w:p w14:paraId="2B9007CC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 22; 23</w:t>
            </w:r>
          </w:p>
        </w:tc>
      </w:tr>
      <w:tr w:rsidR="00C66EB1" w14:paraId="7FB71B53" w14:textId="77777777" w:rsidTr="00C66EB1">
        <w:tc>
          <w:tcPr>
            <w:tcW w:w="1980" w:type="dxa"/>
          </w:tcPr>
          <w:p w14:paraId="2A45718D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28/7/2021</w:t>
            </w:r>
          </w:p>
        </w:tc>
        <w:tc>
          <w:tcPr>
            <w:tcW w:w="3402" w:type="dxa"/>
          </w:tcPr>
          <w:p w14:paraId="45220823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Khu chung cư mới</w:t>
            </w:r>
          </w:p>
        </w:tc>
        <w:tc>
          <w:tcPr>
            <w:tcW w:w="3800" w:type="dxa"/>
          </w:tcPr>
          <w:p w14:paraId="459EFF5B" w14:textId="77777777" w:rsidR="00C66EB1" w:rsidRDefault="00C66EB1" w:rsidP="0067358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Khu chung cư mới</w:t>
            </w:r>
          </w:p>
        </w:tc>
      </w:tr>
    </w:tbl>
    <w:p w14:paraId="4F118D61" w14:textId="77777777" w:rsidR="00A43A65" w:rsidRDefault="00A43A65" w:rsidP="0067358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751909E" w14:textId="6F6995EE" w:rsidR="006B4993" w:rsidRPr="00A43A65" w:rsidRDefault="006B4993" w:rsidP="00673584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D4410">
        <w:rPr>
          <w:rFonts w:asciiTheme="majorHAnsi" w:hAnsiTheme="majorHAnsi" w:cstheme="majorHAnsi"/>
          <w:sz w:val="28"/>
          <w:szCs w:val="28"/>
        </w:rPr>
        <w:t>3. Thực hiện các biện pháp phòng chống dịch bệnh covid-1</w:t>
      </w:r>
      <w:r w:rsidR="00AA5B9F">
        <w:rPr>
          <w:rFonts w:asciiTheme="majorHAnsi" w:hAnsiTheme="majorHAnsi" w:cstheme="majorHAnsi"/>
          <w:sz w:val="28"/>
          <w:szCs w:val="28"/>
          <w:lang w:val="en-US"/>
        </w:rPr>
        <w:t>9</w:t>
      </w:r>
    </w:p>
    <w:p w14:paraId="4F25C182" w14:textId="2E86F379" w:rsidR="006B4993" w:rsidRDefault="00673584" w:rsidP="00673584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</w:t>
      </w:r>
      <w:r w:rsidR="006B4993" w:rsidRPr="006D4410">
        <w:rPr>
          <w:rFonts w:asciiTheme="majorHAnsi" w:hAnsiTheme="majorHAnsi" w:cstheme="majorHAnsi"/>
          <w:sz w:val="28"/>
          <w:szCs w:val="28"/>
        </w:rPr>
        <w:t>Trong thời gian tổ chức công tác tuyển sinh, để đảm bả</w:t>
      </w:r>
      <w:r w:rsidR="000416A6">
        <w:rPr>
          <w:rFonts w:asciiTheme="majorHAnsi" w:hAnsiTheme="majorHAnsi" w:cstheme="majorHAnsi"/>
          <w:sz w:val="28"/>
          <w:szCs w:val="28"/>
        </w:rPr>
        <w:t>o an toàn, thực hiệ</w:t>
      </w:r>
      <w:r w:rsidR="0019457C">
        <w:rPr>
          <w:rFonts w:asciiTheme="majorHAnsi" w:hAnsiTheme="majorHAnsi" w:cstheme="majorHAnsi"/>
          <w:sz w:val="28"/>
          <w:szCs w:val="28"/>
        </w:rPr>
        <w:t xml:space="preserve">n tốt </w:t>
      </w:r>
      <w:r w:rsidR="000416A6">
        <w:rPr>
          <w:rFonts w:asciiTheme="majorHAnsi" w:hAnsiTheme="majorHAnsi" w:cstheme="majorHAnsi"/>
          <w:sz w:val="28"/>
          <w:szCs w:val="28"/>
        </w:rPr>
        <w:t xml:space="preserve">công tác phòng chống dịch, </w:t>
      </w:r>
      <w:r w:rsidR="0019457C">
        <w:rPr>
          <w:rFonts w:asciiTheme="majorHAnsi" w:hAnsiTheme="majorHAnsi" w:cstheme="majorHAnsi"/>
          <w:sz w:val="28"/>
          <w:szCs w:val="28"/>
          <w:lang w:val="en-US"/>
        </w:rPr>
        <w:t>B</w:t>
      </w:r>
      <w:r w:rsidR="000416A6">
        <w:rPr>
          <w:rFonts w:asciiTheme="majorHAnsi" w:hAnsiTheme="majorHAnsi" w:cstheme="majorHAnsi"/>
          <w:sz w:val="28"/>
          <w:szCs w:val="28"/>
          <w:lang w:val="en-US"/>
        </w:rPr>
        <w:t>an</w:t>
      </w:r>
      <w:r w:rsidR="006B4993" w:rsidRPr="006D4410">
        <w:rPr>
          <w:rFonts w:asciiTheme="majorHAnsi" w:hAnsiTheme="majorHAnsi" w:cstheme="majorHAnsi"/>
          <w:sz w:val="28"/>
          <w:szCs w:val="28"/>
        </w:rPr>
        <w:t xml:space="preserve"> tuyể</w:t>
      </w:r>
      <w:r w:rsidR="0019457C">
        <w:rPr>
          <w:rFonts w:asciiTheme="majorHAnsi" w:hAnsiTheme="majorHAnsi" w:cstheme="majorHAnsi"/>
          <w:sz w:val="28"/>
          <w:szCs w:val="28"/>
        </w:rPr>
        <w:t xml:space="preserve">n sinh </w:t>
      </w:r>
      <w:r w:rsidR="006B4993" w:rsidRPr="006D4410">
        <w:rPr>
          <w:rFonts w:asciiTheme="majorHAnsi" w:hAnsiTheme="majorHAnsi" w:cstheme="majorHAnsi"/>
          <w:sz w:val="28"/>
          <w:szCs w:val="28"/>
        </w:rPr>
        <w:t>trường</w:t>
      </w:r>
      <w:r w:rsidR="0019457C">
        <w:rPr>
          <w:rFonts w:asciiTheme="majorHAnsi" w:hAnsiTheme="majorHAnsi" w:cstheme="majorHAnsi"/>
          <w:sz w:val="28"/>
          <w:szCs w:val="28"/>
          <w:lang w:val="en-US"/>
        </w:rPr>
        <w:t xml:space="preserve"> Tiểu học Nguyễn Trãi</w:t>
      </w:r>
      <w:r w:rsidR="006B4993" w:rsidRPr="006D4410">
        <w:rPr>
          <w:rFonts w:asciiTheme="majorHAnsi" w:hAnsiTheme="majorHAnsi" w:cstheme="majorHAnsi"/>
          <w:sz w:val="28"/>
          <w:szCs w:val="28"/>
        </w:rPr>
        <w:t>, cha mẹ học sinh, họ</w:t>
      </w:r>
      <w:r w:rsidR="0019457C">
        <w:rPr>
          <w:rFonts w:asciiTheme="majorHAnsi" w:hAnsiTheme="majorHAnsi" w:cstheme="majorHAnsi"/>
          <w:sz w:val="28"/>
          <w:szCs w:val="28"/>
        </w:rPr>
        <w:t>c sinh nghiêm túc</w:t>
      </w:r>
      <w:r w:rsidR="006B4993" w:rsidRPr="006D4410">
        <w:rPr>
          <w:rFonts w:asciiTheme="majorHAnsi" w:hAnsiTheme="majorHAnsi" w:cstheme="majorHAnsi"/>
          <w:sz w:val="28"/>
          <w:szCs w:val="28"/>
        </w:rPr>
        <w:t xml:space="preserve"> thực hiệ</w:t>
      </w:r>
      <w:r w:rsidR="0019457C">
        <w:rPr>
          <w:rFonts w:asciiTheme="majorHAnsi" w:hAnsiTheme="majorHAnsi" w:cstheme="majorHAnsi"/>
          <w:sz w:val="28"/>
          <w:szCs w:val="28"/>
        </w:rPr>
        <w:t xml:space="preserve">n </w:t>
      </w:r>
      <w:r w:rsidR="006B4993" w:rsidRPr="006D4410">
        <w:rPr>
          <w:rFonts w:asciiTheme="majorHAnsi" w:hAnsiTheme="majorHAnsi" w:cstheme="majorHAnsi"/>
          <w:sz w:val="28"/>
          <w:szCs w:val="28"/>
        </w:rPr>
        <w:t>các biện pháp phòng chống dịch bệ</w:t>
      </w:r>
      <w:r w:rsidR="0019457C">
        <w:rPr>
          <w:rFonts w:asciiTheme="majorHAnsi" w:hAnsiTheme="majorHAnsi" w:cstheme="majorHAnsi"/>
          <w:sz w:val="28"/>
          <w:szCs w:val="28"/>
        </w:rPr>
        <w:t>nh Covid</w:t>
      </w:r>
      <w:r w:rsidR="00C1619C">
        <w:rPr>
          <w:rFonts w:asciiTheme="majorHAnsi" w:hAnsiTheme="majorHAnsi" w:cstheme="majorHAnsi"/>
          <w:sz w:val="28"/>
          <w:szCs w:val="28"/>
        </w:rPr>
        <w:t xml:space="preserve">-19. </w:t>
      </w:r>
      <w:r w:rsidR="00C1619C">
        <w:rPr>
          <w:rFonts w:asciiTheme="majorHAnsi" w:hAnsiTheme="majorHAnsi" w:cstheme="majorHAnsi"/>
          <w:sz w:val="28"/>
          <w:szCs w:val="28"/>
          <w:lang w:val="en-US"/>
        </w:rPr>
        <w:t xml:space="preserve">Phụ huynh </w:t>
      </w:r>
      <w:r w:rsidR="00C1619C">
        <w:rPr>
          <w:rFonts w:asciiTheme="majorHAnsi" w:hAnsiTheme="majorHAnsi" w:cstheme="majorHAnsi"/>
          <w:sz w:val="28"/>
          <w:szCs w:val="28"/>
        </w:rPr>
        <w:t xml:space="preserve">đến </w:t>
      </w:r>
      <w:r w:rsidR="0019457C">
        <w:rPr>
          <w:rFonts w:asciiTheme="majorHAnsi" w:hAnsiTheme="majorHAnsi" w:cstheme="majorHAnsi"/>
          <w:sz w:val="28"/>
          <w:szCs w:val="28"/>
          <w:lang w:val="en-US"/>
        </w:rPr>
        <w:t xml:space="preserve"> trường </w:t>
      </w:r>
      <w:r w:rsidR="00C1619C">
        <w:rPr>
          <w:rFonts w:asciiTheme="majorHAnsi" w:hAnsiTheme="majorHAnsi" w:cstheme="majorHAnsi"/>
          <w:sz w:val="28"/>
          <w:szCs w:val="28"/>
        </w:rPr>
        <w:t>nộp hồ sơ tuyển sinh</w:t>
      </w:r>
      <w:r w:rsidR="006B4993" w:rsidRPr="006D4410">
        <w:rPr>
          <w:rFonts w:asciiTheme="majorHAnsi" w:hAnsiTheme="majorHAnsi" w:cstheme="majorHAnsi"/>
          <w:sz w:val="28"/>
          <w:szCs w:val="28"/>
        </w:rPr>
        <w:t xml:space="preserve"> phải khai báo y tế </w:t>
      </w:r>
      <w:r w:rsidR="0019457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1619C">
        <w:rPr>
          <w:rFonts w:asciiTheme="majorHAnsi" w:hAnsiTheme="majorHAnsi" w:cstheme="majorHAnsi"/>
          <w:sz w:val="28"/>
          <w:szCs w:val="28"/>
          <w:lang w:val="en-US"/>
        </w:rPr>
        <w:t xml:space="preserve">quét </w:t>
      </w:r>
      <w:r w:rsidR="006B4993" w:rsidRPr="006D4410">
        <w:rPr>
          <w:rFonts w:asciiTheme="majorHAnsi" w:hAnsiTheme="majorHAnsi" w:cstheme="majorHAnsi"/>
          <w:sz w:val="28"/>
          <w:szCs w:val="28"/>
        </w:rPr>
        <w:t>mã QR, đeo khẩ</w:t>
      </w:r>
      <w:r w:rsidR="00AA5B9F">
        <w:rPr>
          <w:rFonts w:asciiTheme="majorHAnsi" w:hAnsiTheme="majorHAnsi" w:cstheme="majorHAnsi"/>
          <w:sz w:val="28"/>
          <w:szCs w:val="28"/>
        </w:rPr>
        <w:t>u trang, đo thâ</w:t>
      </w:r>
      <w:r w:rsidR="006B4993" w:rsidRPr="006D4410">
        <w:rPr>
          <w:rFonts w:asciiTheme="majorHAnsi" w:hAnsiTheme="majorHAnsi" w:cstheme="majorHAnsi"/>
          <w:sz w:val="28"/>
          <w:szCs w:val="28"/>
        </w:rPr>
        <w:t>n nhiệt, sát khuẩn tay trước khi vào trường, đảm bảo giãn cách (khoảng cách tối thiểu 2m) tuyệt đ</w:t>
      </w:r>
      <w:r w:rsidR="006B40E8">
        <w:rPr>
          <w:rFonts w:asciiTheme="majorHAnsi" w:hAnsiTheme="majorHAnsi" w:cstheme="majorHAnsi"/>
          <w:sz w:val="28"/>
          <w:szCs w:val="28"/>
        </w:rPr>
        <w:t>ố</w:t>
      </w:r>
      <w:r w:rsidR="006B4993" w:rsidRPr="006D4410">
        <w:rPr>
          <w:rFonts w:asciiTheme="majorHAnsi" w:hAnsiTheme="majorHAnsi" w:cstheme="majorHAnsi"/>
          <w:sz w:val="28"/>
          <w:szCs w:val="28"/>
        </w:rPr>
        <w:t>i không tập trung đông người</w:t>
      </w:r>
      <w:r w:rsidR="00A43A65">
        <w:rPr>
          <w:rFonts w:asciiTheme="majorHAnsi" w:hAnsiTheme="majorHAnsi" w:cstheme="majorHAnsi"/>
          <w:sz w:val="28"/>
          <w:szCs w:val="28"/>
          <w:lang w:val="en-US"/>
        </w:rPr>
        <w:t>, đảm bào nghiêm túc thực hiện quy đinh 5K của Bộ Y tế.</w:t>
      </w:r>
    </w:p>
    <w:p w14:paraId="0A373F81" w14:textId="77777777" w:rsidR="0019457C" w:rsidRDefault="0019457C" w:rsidP="00673584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23D08AFE" w14:textId="4E3D45D5" w:rsidR="00A43A65" w:rsidRPr="0019457C" w:rsidRDefault="00A43A65" w:rsidP="00673584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                              </w:t>
      </w:r>
      <w:r w:rsidR="006B40E8" w:rsidRPr="0019457C">
        <w:rPr>
          <w:rFonts w:asciiTheme="majorHAnsi" w:hAnsiTheme="majorHAnsi" w:cstheme="majorHAnsi"/>
          <w:b/>
          <w:sz w:val="28"/>
          <w:szCs w:val="28"/>
          <w:lang w:val="en-US"/>
        </w:rPr>
        <w:t>T/M. HỘI ĐỒNG TUYỂN SINH</w:t>
      </w:r>
    </w:p>
    <w:p w14:paraId="3B768E48" w14:textId="28F118AC" w:rsidR="006B40E8" w:rsidRPr="0019457C" w:rsidRDefault="006B40E8" w:rsidP="00673584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19457C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                                                CHỦ TỊCH</w:t>
      </w:r>
    </w:p>
    <w:p w14:paraId="1FACE8E1" w14:textId="77777777" w:rsidR="006B40E8" w:rsidRPr="0019457C" w:rsidRDefault="006B40E8" w:rsidP="00673584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7CF5159D" w14:textId="7B7A765D" w:rsidR="006B40E8" w:rsidRPr="0019457C" w:rsidRDefault="006B40E8" w:rsidP="00673584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19457C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                                                 Hiệu trưởng</w:t>
      </w:r>
    </w:p>
    <w:p w14:paraId="5B395A6C" w14:textId="59F971CF" w:rsidR="006B40E8" w:rsidRPr="0019457C" w:rsidRDefault="006B40E8" w:rsidP="00673584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19457C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                                           Nguyễn Bích Thuỷ</w:t>
      </w:r>
    </w:p>
    <w:p w14:paraId="767D7655" w14:textId="77777777" w:rsidR="006B4993" w:rsidRPr="006D4410" w:rsidRDefault="006B4993" w:rsidP="0067358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EDC539D" w14:textId="77777777" w:rsidR="006B4993" w:rsidRPr="006D4410" w:rsidRDefault="006B4993" w:rsidP="0067358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4CB28C5" w14:textId="1C207260" w:rsidR="007F1CEF" w:rsidRPr="006D4410" w:rsidRDefault="007F1CEF" w:rsidP="00673584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7F1CEF" w:rsidRPr="006D4410" w:rsidSect="006D4410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EF"/>
    <w:rsid w:val="000416A6"/>
    <w:rsid w:val="00104DCD"/>
    <w:rsid w:val="0019457C"/>
    <w:rsid w:val="00217C25"/>
    <w:rsid w:val="002634BF"/>
    <w:rsid w:val="00275954"/>
    <w:rsid w:val="002E5C9C"/>
    <w:rsid w:val="0031610D"/>
    <w:rsid w:val="00673584"/>
    <w:rsid w:val="006772B5"/>
    <w:rsid w:val="006B40E8"/>
    <w:rsid w:val="006B4993"/>
    <w:rsid w:val="006D126E"/>
    <w:rsid w:val="006D4410"/>
    <w:rsid w:val="007A1123"/>
    <w:rsid w:val="007F1CEF"/>
    <w:rsid w:val="008822B8"/>
    <w:rsid w:val="00A43A65"/>
    <w:rsid w:val="00AA5B9F"/>
    <w:rsid w:val="00AE4E72"/>
    <w:rsid w:val="00C1619C"/>
    <w:rsid w:val="00C66EB1"/>
    <w:rsid w:val="00EC7436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C200"/>
  <w15:chartTrackingRefBased/>
  <w15:docId w15:val="{F0CC983C-CE99-6C4E-9C10-2C2AA77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2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lUfATkd4J64pSEX0na18j3k8_MmvtMmbGIYKxYCF8U/edit?usp=sharing" TargetMode="External"/><Relationship Id="rId4" Type="http://schemas.openxmlformats.org/officeDocument/2006/relationships/hyperlink" Target="https://thnguyentrai.pgdthanhxuan.edu.vn/Default.aspx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huevt.dtsm@gmail.com</dc:creator>
  <cp:keywords/>
  <dc:description/>
  <cp:lastModifiedBy>Admin</cp:lastModifiedBy>
  <cp:revision>20</cp:revision>
  <dcterms:created xsi:type="dcterms:W3CDTF">2021-07-22T09:51:00Z</dcterms:created>
  <dcterms:modified xsi:type="dcterms:W3CDTF">2021-07-22T11:33:00Z</dcterms:modified>
</cp:coreProperties>
</file>